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Talent Bios </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Kim Cattrall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Kim Cattrall is a two-time Golden Globe® and two-time Emmy®-nominated actress who has received worldwide critical acclaim for her portrayal of the femme fatale Samantha Jones in the HBO series </w:t>
      </w:r>
      <w:r w:rsidDel="00000000" w:rsidR="00000000" w:rsidRPr="00000000">
        <w:rPr>
          <w:rFonts w:ascii="Calibri" w:cs="Calibri" w:eastAsia="Calibri" w:hAnsi="Calibri"/>
          <w:i w:val="1"/>
          <w:rtl w:val="0"/>
        </w:rPr>
        <w:t xml:space="preserve">Sex and the City</w:t>
      </w:r>
      <w:r w:rsidDel="00000000" w:rsidR="00000000" w:rsidRPr="00000000">
        <w:rPr>
          <w:rFonts w:ascii="Calibri" w:cs="Calibri" w:eastAsia="Calibri" w:hAnsi="Calibri"/>
          <w:rtl w:val="0"/>
        </w:rPr>
        <w:t xml:space="preserve">; the cast (including, in addition to Cattrall, Kristin Davis, Cynthia Nixon, and Sarah Jessica Parker) won a Screen Actors Guild Award in 2002 for Outstanding Performance by an Ensemble in a Comedy Series.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Cattrall was born August 21, 1956, in Liverpool, England. At the age of three months she emigrated with her father Dennis and mother Shane to Vancouver Island, British Columbia, in Canada, where a large number of her films have been made.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At the age of 11, with her parents' blessing, Cattrall returned to England to study and perform with the London Academy of Music and Dramatic Arts. During her year and a half there she made her professional debut with a small theatre company in Liverpool. She then returned to Canada, enrolled in the Banff School of Fine Arts in Alberta, and graduated at 16. Following that she won a scholarship to the American Academy of Dramatic Arts and moved to New York. Upon graduation she was picked by Otto Preminger to make her motion picture debut in </w:t>
      </w:r>
      <w:r w:rsidDel="00000000" w:rsidR="00000000" w:rsidRPr="00000000">
        <w:rPr>
          <w:rFonts w:ascii="Calibri" w:cs="Calibri" w:eastAsia="Calibri" w:hAnsi="Calibri"/>
          <w:i w:val="1"/>
          <w:rtl w:val="0"/>
        </w:rPr>
        <w:t xml:space="preserve">Rosebud</w:t>
      </w:r>
      <w:r w:rsidDel="00000000" w:rsidR="00000000" w:rsidRPr="00000000">
        <w:rPr>
          <w:rFonts w:ascii="Calibri" w:cs="Calibri" w:eastAsia="Calibri" w:hAnsi="Calibri"/>
          <w:rtl w:val="0"/>
        </w:rPr>
        <w:t xml:space="preserve">, starring Peter O'Toole. Preminger signed her to a 5-year film contract, but a year later Universal Studios bought out that contract and Kim became one of the last participants of the Universal Contract Player system.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Cattrall returned to Canada and performed in "underground theatre" in Toronto and Vancouver. While playing in a Toronto production of </w:t>
      </w:r>
      <w:r w:rsidDel="00000000" w:rsidR="00000000" w:rsidRPr="00000000">
        <w:rPr>
          <w:rFonts w:ascii="Calibri" w:cs="Calibri" w:eastAsia="Calibri" w:hAnsi="Calibri"/>
          <w:i w:val="1"/>
          <w:rtl w:val="0"/>
        </w:rPr>
        <w:t xml:space="preserve">The Rocky Horror Picture Show</w:t>
      </w:r>
      <w:r w:rsidDel="00000000" w:rsidR="00000000" w:rsidRPr="00000000">
        <w:rPr>
          <w:rFonts w:ascii="Calibri" w:cs="Calibri" w:eastAsia="Calibri" w:hAnsi="Calibri"/>
          <w:rtl w:val="0"/>
        </w:rPr>
        <w:t xml:space="preserve">, she was discovered by a talent executive from Universal Studios and signed a long-term contract. At Universal she moved from guest appearances to a starring role in the television film </w:t>
      </w:r>
      <w:r w:rsidDel="00000000" w:rsidR="00000000" w:rsidRPr="00000000">
        <w:rPr>
          <w:rFonts w:ascii="Calibri" w:cs="Calibri" w:eastAsia="Calibri" w:hAnsi="Calibri"/>
          <w:i w:val="1"/>
          <w:rtl w:val="0"/>
        </w:rPr>
        <w:t xml:space="preserve">The Gossip Columnist</w:t>
      </w:r>
      <w:r w:rsidDel="00000000" w:rsidR="00000000" w:rsidRPr="00000000">
        <w:rPr>
          <w:rFonts w:ascii="Calibri" w:cs="Calibri" w:eastAsia="Calibri" w:hAnsi="Calibri"/>
          <w:rtl w:val="0"/>
        </w:rPr>
        <w:t xml:space="preserve">, followed by the miniseries </w:t>
      </w:r>
      <w:r w:rsidDel="00000000" w:rsidR="00000000" w:rsidRPr="00000000">
        <w:rPr>
          <w:rFonts w:ascii="Calibri" w:cs="Calibri" w:eastAsia="Calibri" w:hAnsi="Calibri"/>
          <w:i w:val="1"/>
          <w:rtl w:val="0"/>
        </w:rPr>
        <w:t xml:space="preserve">Scruples</w:t>
      </w:r>
      <w:r w:rsidDel="00000000" w:rsidR="00000000" w:rsidRPr="00000000">
        <w:rPr>
          <w:rFonts w:ascii="Calibri" w:cs="Calibri" w:eastAsia="Calibri" w:hAnsi="Calibri"/>
          <w:rtl w:val="0"/>
        </w:rPr>
        <w:t xml:space="preserve">. Cattrall first attracted attention as a brainwashed cultist in </w:t>
      </w:r>
      <w:r w:rsidDel="00000000" w:rsidR="00000000" w:rsidRPr="00000000">
        <w:rPr>
          <w:rFonts w:ascii="Calibri" w:cs="Calibri" w:eastAsia="Calibri" w:hAnsi="Calibri"/>
          <w:i w:val="1"/>
          <w:rtl w:val="0"/>
        </w:rPr>
        <w:t xml:space="preserve">Ticket to Heaven</w:t>
      </w:r>
      <w:r w:rsidDel="00000000" w:rsidR="00000000" w:rsidRPr="00000000">
        <w:rPr>
          <w:rFonts w:ascii="Calibri" w:cs="Calibri" w:eastAsia="Calibri" w:hAnsi="Calibri"/>
          <w:rtl w:val="0"/>
        </w:rPr>
        <w:t xml:space="preserve"> (1981). Director Bob Clark noticed Cattrall and cast her opposite Jack Lemmon in his Oscar®-nominated performance in </w:t>
      </w:r>
      <w:r w:rsidDel="00000000" w:rsidR="00000000" w:rsidRPr="00000000">
        <w:rPr>
          <w:rFonts w:ascii="Calibri" w:cs="Calibri" w:eastAsia="Calibri" w:hAnsi="Calibri"/>
          <w:i w:val="1"/>
          <w:rtl w:val="0"/>
        </w:rPr>
        <w:t xml:space="preserve">Tribute</w:t>
      </w:r>
      <w:r w:rsidDel="00000000" w:rsidR="00000000" w:rsidRPr="00000000">
        <w:rPr>
          <w:rFonts w:ascii="Calibri" w:cs="Calibri" w:eastAsia="Calibri" w:hAnsi="Calibri"/>
          <w:rtl w:val="0"/>
        </w:rPr>
        <w:t xml:space="preserve">, which she followed with a Lead Actress Genie nomination (Canada's Oscars) for her performance in </w:t>
      </w:r>
      <w:r w:rsidDel="00000000" w:rsidR="00000000" w:rsidRPr="00000000">
        <w:rPr>
          <w:rFonts w:ascii="Calibri" w:cs="Calibri" w:eastAsia="Calibri" w:hAnsi="Calibri"/>
          <w:i w:val="1"/>
          <w:rtl w:val="0"/>
        </w:rPr>
        <w:t xml:space="preserve">Ticket to Heaven</w:t>
      </w:r>
      <w:r w:rsidDel="00000000" w:rsidR="00000000" w:rsidRPr="00000000">
        <w:rPr>
          <w:rFonts w:ascii="Calibri" w:cs="Calibri" w:eastAsia="Calibri" w:hAnsi="Calibri"/>
          <w:rtl w:val="0"/>
        </w:rPr>
        <w:t xml:space="preserve">. She again worked with Clark in </w:t>
      </w:r>
      <w:r w:rsidDel="00000000" w:rsidR="00000000" w:rsidRPr="00000000">
        <w:rPr>
          <w:rFonts w:ascii="Calibri" w:cs="Calibri" w:eastAsia="Calibri" w:hAnsi="Calibri"/>
          <w:i w:val="1"/>
          <w:rtl w:val="0"/>
        </w:rPr>
        <w:t xml:space="preserve">Porky’s</w:t>
      </w:r>
      <w:r w:rsidDel="00000000" w:rsidR="00000000" w:rsidRPr="00000000">
        <w:rPr>
          <w:rFonts w:ascii="Calibri" w:cs="Calibri" w:eastAsia="Calibri" w:hAnsi="Calibri"/>
          <w:rtl w:val="0"/>
        </w:rPr>
        <w:t xml:space="preserve">, which was followed by a starring role in </w:t>
      </w:r>
      <w:r w:rsidDel="00000000" w:rsidR="00000000" w:rsidRPr="00000000">
        <w:rPr>
          <w:rFonts w:ascii="Calibri" w:cs="Calibri" w:eastAsia="Calibri" w:hAnsi="Calibri"/>
          <w:i w:val="1"/>
          <w:rtl w:val="0"/>
        </w:rPr>
        <w:t xml:space="preserve">Police Academy</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Cattrall’s additional film credits include a notable role as Kurt Russell’s unlikely sidekick in John Carpenter’s  </w:t>
      </w:r>
      <w:r w:rsidDel="00000000" w:rsidR="00000000" w:rsidRPr="00000000">
        <w:rPr>
          <w:rFonts w:ascii="Calibri" w:cs="Calibri" w:eastAsia="Calibri" w:hAnsi="Calibri"/>
          <w:i w:val="1"/>
          <w:rtl w:val="0"/>
        </w:rPr>
        <w:t xml:space="preserve">Big Trouble in Little China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Star Trek VI: The Undiscovered Country</w:t>
      </w:r>
      <w:r w:rsidDel="00000000" w:rsidR="00000000" w:rsidRPr="00000000">
        <w:rPr>
          <w:rFonts w:ascii="Calibri" w:cs="Calibri" w:eastAsia="Calibri" w:hAnsi="Calibri"/>
          <w:rtl w:val="0"/>
        </w:rPr>
        <w:t xml:space="preserve"> (1991, as a treacherous Vulcan), </w:t>
      </w:r>
      <w:r w:rsidDel="00000000" w:rsidR="00000000" w:rsidRPr="00000000">
        <w:rPr>
          <w:rFonts w:ascii="Calibri" w:cs="Calibri" w:eastAsia="Calibri" w:hAnsi="Calibri"/>
          <w:i w:val="1"/>
          <w:rtl w:val="0"/>
        </w:rPr>
        <w:t xml:space="preserve">Turk 182!, Sins of the Past, City Limits, Split Second, Hold Up</w:t>
      </w:r>
      <w:r w:rsidDel="00000000" w:rsidR="00000000" w:rsidRPr="00000000">
        <w:rPr>
          <w:rFonts w:ascii="Calibri" w:cs="Calibri" w:eastAsia="Calibri" w:hAnsi="Calibri"/>
          <w:rtl w:val="0"/>
        </w:rPr>
        <w:t xml:space="preserve"> with Jean-Paul Belmondo, Brian De Palma’s </w:t>
      </w:r>
      <w:r w:rsidDel="00000000" w:rsidR="00000000" w:rsidRPr="00000000">
        <w:rPr>
          <w:rFonts w:ascii="Calibri" w:cs="Calibri" w:eastAsia="Calibri" w:hAnsi="Calibri"/>
          <w:i w:val="1"/>
          <w:rtl w:val="0"/>
        </w:rPr>
        <w:t xml:space="preserve">Bonfire Of The Vanities</w:t>
      </w:r>
      <w:r w:rsidDel="00000000" w:rsidR="00000000" w:rsidRPr="00000000">
        <w:rPr>
          <w:rFonts w:ascii="Calibri" w:cs="Calibri" w:eastAsia="Calibri" w:hAnsi="Calibri"/>
          <w:rtl w:val="0"/>
        </w:rPr>
        <w:t xml:space="preserve"> starring Tom Hanks, and </w:t>
      </w:r>
      <w:r w:rsidDel="00000000" w:rsidR="00000000" w:rsidRPr="00000000">
        <w:rPr>
          <w:rFonts w:ascii="Calibri" w:cs="Calibri" w:eastAsia="Calibri" w:hAnsi="Calibri"/>
          <w:i w:val="1"/>
          <w:rtl w:val="0"/>
        </w:rPr>
        <w:t xml:space="preserve">Live Nude Girls,</w:t>
      </w:r>
      <w:r w:rsidDel="00000000" w:rsidR="00000000" w:rsidRPr="00000000">
        <w:rPr>
          <w:rFonts w:ascii="Calibri" w:cs="Calibri" w:eastAsia="Calibri" w:hAnsi="Calibri"/>
          <w:rtl w:val="0"/>
        </w:rPr>
        <w:t xml:space="preserve"> which garnered her rave reviews at numerous film festivals. She was seen in a cameo appearance as Cassandra in the action thriller </w:t>
      </w:r>
      <w:r w:rsidDel="00000000" w:rsidR="00000000" w:rsidRPr="00000000">
        <w:rPr>
          <w:rFonts w:ascii="Calibri" w:cs="Calibri" w:eastAsia="Calibri" w:hAnsi="Calibri"/>
          <w:i w:val="1"/>
          <w:rtl w:val="0"/>
        </w:rPr>
        <w:t xml:space="preserve">15 Minutes</w:t>
      </w:r>
      <w:r w:rsidDel="00000000" w:rsidR="00000000" w:rsidRPr="00000000">
        <w:rPr>
          <w:rFonts w:ascii="Calibri" w:cs="Calibri" w:eastAsia="Calibri" w:hAnsi="Calibri"/>
          <w:rtl w:val="0"/>
        </w:rPr>
        <w:t xml:space="preserve"> starring Robert De Niro.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Cattrall's other television credits include roles in Oliver Stone's acclaimed miniseries </w:t>
      </w:r>
      <w:r w:rsidDel="00000000" w:rsidR="00000000" w:rsidRPr="00000000">
        <w:rPr>
          <w:rFonts w:ascii="Calibri" w:cs="Calibri" w:eastAsia="Calibri" w:hAnsi="Calibri"/>
          <w:i w:val="1"/>
          <w:rtl w:val="0"/>
        </w:rPr>
        <w:t xml:space="preserve">Wild Palms</w:t>
      </w:r>
      <w:r w:rsidDel="00000000" w:rsidR="00000000" w:rsidRPr="00000000">
        <w:rPr>
          <w:rFonts w:ascii="Calibri" w:cs="Calibri" w:eastAsia="Calibri" w:hAnsi="Calibri"/>
          <w:rtl w:val="0"/>
        </w:rPr>
        <w:t xml:space="preserve"> and in the dramatic series </w:t>
      </w:r>
      <w:r w:rsidDel="00000000" w:rsidR="00000000" w:rsidRPr="00000000">
        <w:rPr>
          <w:rFonts w:ascii="Calibri" w:cs="Calibri" w:eastAsia="Calibri" w:hAnsi="Calibri"/>
          <w:i w:val="1"/>
          <w:rtl w:val="0"/>
        </w:rPr>
        <w:t xml:space="preserve">Angel Falls</w:t>
      </w: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When not working in film or television, Cattrall continually returns to the stage, having starred in critically acclaimed productions of Anton Chekhov’s </w:t>
      </w:r>
      <w:r w:rsidDel="00000000" w:rsidR="00000000" w:rsidRPr="00000000">
        <w:rPr>
          <w:rFonts w:ascii="Calibri" w:cs="Calibri" w:eastAsia="Calibri" w:hAnsi="Calibri"/>
          <w:i w:val="1"/>
          <w:rtl w:val="0"/>
        </w:rPr>
        <w:t xml:space="preserve">Three Sisters</w:t>
      </w:r>
      <w:r w:rsidDel="00000000" w:rsidR="00000000" w:rsidRPr="00000000">
        <w:rPr>
          <w:rFonts w:ascii="Calibri" w:cs="Calibri" w:eastAsia="Calibri" w:hAnsi="Calibri"/>
          <w:rtl w:val="0"/>
        </w:rPr>
        <w:t xml:space="preserve"> and Moliere’s </w:t>
      </w:r>
      <w:r w:rsidDel="00000000" w:rsidR="00000000" w:rsidRPr="00000000">
        <w:rPr>
          <w:rFonts w:ascii="Calibri" w:cs="Calibri" w:eastAsia="Calibri" w:hAnsi="Calibri"/>
          <w:i w:val="1"/>
          <w:rtl w:val="0"/>
        </w:rPr>
        <w:t xml:space="preserve">The Misanthrope</w:t>
      </w:r>
      <w:r w:rsidDel="00000000" w:rsidR="00000000" w:rsidRPr="00000000">
        <w:rPr>
          <w:rFonts w:ascii="Calibri" w:cs="Calibri" w:eastAsia="Calibri" w:hAnsi="Calibri"/>
          <w:rtl w:val="0"/>
        </w:rPr>
        <w:t xml:space="preserve">. She made her Broadway debut opposite Ian McKellen in the National Theater’s production of Chekhov’s </w:t>
      </w:r>
      <w:r w:rsidDel="00000000" w:rsidR="00000000" w:rsidRPr="00000000">
        <w:rPr>
          <w:rFonts w:ascii="Calibri" w:cs="Calibri" w:eastAsia="Calibri" w:hAnsi="Calibri"/>
          <w:i w:val="1"/>
          <w:rtl w:val="0"/>
        </w:rPr>
        <w:t xml:space="preserve">Wild Honey.</w:t>
      </w:r>
      <w:r w:rsidDel="00000000" w:rsidR="00000000" w:rsidRPr="00000000">
        <w:rPr>
          <w:rFonts w:ascii="Calibri" w:cs="Calibri" w:eastAsia="Calibri" w:hAnsi="Calibri"/>
          <w:rtl w:val="0"/>
        </w:rPr>
        <w:t xml:space="preserve"> Cattrall appeared onstage in the Los Angeles productions of </w:t>
      </w:r>
      <w:r w:rsidDel="00000000" w:rsidR="00000000" w:rsidRPr="00000000">
        <w:rPr>
          <w:rFonts w:ascii="Calibri" w:cs="Calibri" w:eastAsia="Calibri" w:hAnsi="Calibri"/>
          <w:i w:val="1"/>
          <w:rtl w:val="0"/>
        </w:rPr>
        <w:t xml:space="preserve">Agnes of God</w:t>
      </w:r>
      <w:r w:rsidDel="00000000" w:rsidR="00000000" w:rsidRPr="00000000">
        <w:rPr>
          <w:rFonts w:ascii="Calibri" w:cs="Calibri" w:eastAsia="Calibri" w:hAnsi="Calibri"/>
          <w:rtl w:val="0"/>
        </w:rPr>
        <w:t xml:space="preserve"> at the Ensemble Theatre, and </w:t>
      </w:r>
      <w:r w:rsidDel="00000000" w:rsidR="00000000" w:rsidRPr="00000000">
        <w:rPr>
          <w:rFonts w:ascii="Calibri" w:cs="Calibri" w:eastAsia="Calibri" w:hAnsi="Calibri"/>
          <w:i w:val="1"/>
          <w:rtl w:val="0"/>
        </w:rPr>
        <w:t xml:space="preserve">A View from the Bridge</w:t>
      </w:r>
      <w:r w:rsidDel="00000000" w:rsidR="00000000" w:rsidRPr="00000000">
        <w:rPr>
          <w:rFonts w:ascii="Calibri" w:cs="Calibri" w:eastAsia="Calibri" w:hAnsi="Calibri"/>
          <w:rtl w:val="0"/>
        </w:rPr>
        <w:t xml:space="preserve"> at the Lee Strasberg Theatre, where playwright Arthur Miller congratulated the actress himself for her performance.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i w:val="1"/>
        </w:rPr>
      </w:pPr>
      <w:r w:rsidDel="00000000" w:rsidR="00000000" w:rsidRPr="00000000">
        <w:rPr>
          <w:rFonts w:ascii="Calibri" w:cs="Calibri" w:eastAsia="Calibri" w:hAnsi="Calibri"/>
          <w:rtl w:val="0"/>
        </w:rPr>
        <w:t xml:space="preserve">Fans got to see the personal side of Cattrall in the Lee Grant-directed </w:t>
      </w:r>
      <w:r w:rsidDel="00000000" w:rsidR="00000000" w:rsidRPr="00000000">
        <w:rPr>
          <w:rFonts w:ascii="Calibri" w:cs="Calibri" w:eastAsia="Calibri" w:hAnsi="Calibri"/>
          <w:i w:val="1"/>
          <w:rtl w:val="0"/>
        </w:rPr>
        <w:t xml:space="preserve">Intimate Portrait: Kim Cattrall.</w:t>
      </w:r>
    </w:p>
    <w:p w:rsidR="00000000" w:rsidDel="00000000" w:rsidP="00000000" w:rsidRDefault="00000000" w:rsidRPr="00000000" w14:paraId="00000014">
      <w:pPr>
        <w:rPr>
          <w:rFonts w:ascii="Calibri" w:cs="Calibri" w:eastAsia="Calibri" w:hAnsi="Calibri"/>
          <w:i w:val="1"/>
        </w:rPr>
      </w:pPr>
      <w:r w:rsidDel="00000000" w:rsidR="00000000" w:rsidRPr="00000000">
        <w:rPr>
          <w:rtl w:val="0"/>
        </w:rPr>
      </w:r>
    </w:p>
    <w:p w:rsidR="00000000" w:rsidDel="00000000" w:rsidP="00000000" w:rsidRDefault="00000000" w:rsidRPr="00000000" w14:paraId="00000015">
      <w:pPr>
        <w:rPr>
          <w:rFonts w:ascii="Calibri" w:cs="Calibri" w:eastAsia="Calibri" w:hAnsi="Calibri"/>
          <w:i w:val="1"/>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Melia Kreiling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Fonts w:ascii="Calibri" w:cs="Calibri" w:eastAsia="Calibri" w:hAnsi="Calibri"/>
          <w:rtl w:val="0"/>
        </w:rPr>
        <w:t xml:space="preserve">Best known for her role as Bereet in James Gunn’s boxoffice hit Guardians of the Galaxy, Melia Kreiling stars as Daliyah on FX’s Tyrant. She can also be seen as the female lead, Stella, in Red Bull’s highly anticipated first fiction feature film DxM, alongside Sam Neill and Tom Payne.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Fonts w:ascii="Calibri" w:cs="Calibri" w:eastAsia="Calibri" w:hAnsi="Calibri"/>
          <w:rtl w:val="0"/>
        </w:rPr>
        <w:t xml:space="preserve">Kreiling’s other credits include the independent film Committed, a comedy set in Cyprus about love and madness; Roma Downey’s The Bible series for The History Channel; and the independent horror film X-Moor. In 2015, she also starred in The Healer opposite Goya Award winner Oscar Jaenada and BAFTA winner Bill Patterson. Kreiling’s breakout role came in 2013 opposite Oscar® winner Jeremy Irons on the Showtime drama The Borgias.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Fonts w:ascii="Calibri" w:cs="Calibri" w:eastAsia="Calibri" w:hAnsi="Calibri"/>
          <w:rtl w:val="0"/>
        </w:rPr>
        <w:t xml:space="preserve">Half Greek, half American, Kreiling was raised in Athens, Greece. A trained dancer, she studied at the esteemed Northern School of Contemporary Dance in Leeds before a knee injury put an abrupt end to her dancing career and she pursued acting. Kreiling is a graduate of the London School of Dramatic Art.</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Steve Harris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Fonts w:ascii="Calibri" w:cs="Calibri" w:eastAsia="Calibri" w:hAnsi="Calibri"/>
          <w:rtl w:val="0"/>
        </w:rPr>
        <w:t xml:space="preserve">An accomplished actor who has amazed audiences on television, screen and stage, Steve Harris has earned a well-deserved reputation for his versatility, charm and charisma.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Fonts w:ascii="Calibri" w:cs="Calibri" w:eastAsia="Calibri" w:hAnsi="Calibri"/>
          <w:rtl w:val="0"/>
        </w:rPr>
        <w:t xml:space="preserve">Harris recurred on the 5th season of the critically acclaimed FX drama series </w:t>
      </w:r>
      <w:r w:rsidDel="00000000" w:rsidR="00000000" w:rsidRPr="00000000">
        <w:rPr>
          <w:rFonts w:ascii="Calibri" w:cs="Calibri" w:eastAsia="Calibri" w:hAnsi="Calibri"/>
          <w:i w:val="1"/>
          <w:rtl w:val="0"/>
        </w:rPr>
        <w:t xml:space="preserve">Justified</w:t>
      </w:r>
      <w:r w:rsidDel="00000000" w:rsidR="00000000" w:rsidRPr="00000000">
        <w:rPr>
          <w:rFonts w:ascii="Calibri" w:cs="Calibri" w:eastAsia="Calibri" w:hAnsi="Calibri"/>
          <w:rtl w:val="0"/>
        </w:rPr>
        <w:t xml:space="preserve">, playing the role of Roscoe. He starred alongside Wilmer Valderrama and Jason Isaacs on the NBC series </w:t>
      </w:r>
      <w:r w:rsidDel="00000000" w:rsidR="00000000" w:rsidRPr="00000000">
        <w:rPr>
          <w:rFonts w:ascii="Calibri" w:cs="Calibri" w:eastAsia="Calibri" w:hAnsi="Calibri"/>
          <w:i w:val="1"/>
          <w:rtl w:val="0"/>
        </w:rPr>
        <w:t xml:space="preserve">Awake</w:t>
      </w:r>
      <w:r w:rsidDel="00000000" w:rsidR="00000000" w:rsidRPr="00000000">
        <w:rPr>
          <w:rFonts w:ascii="Calibri" w:cs="Calibri" w:eastAsia="Calibri" w:hAnsi="Calibri"/>
          <w:rtl w:val="0"/>
        </w:rPr>
        <w:t xml:space="preserve">, and also recurred on the 4th season of NBC’s award-winning </w:t>
      </w:r>
      <w:r w:rsidDel="00000000" w:rsidR="00000000" w:rsidRPr="00000000">
        <w:rPr>
          <w:rFonts w:ascii="Calibri" w:cs="Calibri" w:eastAsia="Calibri" w:hAnsi="Calibri"/>
          <w:i w:val="1"/>
          <w:rtl w:val="0"/>
        </w:rPr>
        <w:t xml:space="preserve">Friday Night Lights</w:t>
      </w: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Fonts w:ascii="Calibri" w:cs="Calibri" w:eastAsia="Calibri" w:hAnsi="Calibri"/>
          <w:rtl w:val="0"/>
        </w:rPr>
        <w:t xml:space="preserve">Harris is most famous for playing the role of Eugene Young on </w:t>
      </w:r>
      <w:r w:rsidDel="00000000" w:rsidR="00000000" w:rsidRPr="00000000">
        <w:rPr>
          <w:rFonts w:ascii="Calibri" w:cs="Calibri" w:eastAsia="Calibri" w:hAnsi="Calibri"/>
          <w:i w:val="1"/>
          <w:rtl w:val="0"/>
        </w:rPr>
        <w:t xml:space="preserve">The Practice</w:t>
      </w:r>
      <w:r w:rsidDel="00000000" w:rsidR="00000000" w:rsidRPr="00000000">
        <w:rPr>
          <w:rFonts w:ascii="Calibri" w:cs="Calibri" w:eastAsia="Calibri" w:hAnsi="Calibri"/>
          <w:rtl w:val="0"/>
        </w:rPr>
        <w:t xml:space="preserve">. He received great praise for his performance which won him the 2004 Image Award for Best Actor, and was nominated for Screen Actors Guild Awards and two Emmy® Awards. Additionally, he was nominated for the NAACP Image Award for Outstanding Actor in a Drama Series in 1998, 1999 and 2000 for his role. Harris’ additional television credits include </w:t>
      </w:r>
      <w:r w:rsidDel="00000000" w:rsidR="00000000" w:rsidRPr="00000000">
        <w:rPr>
          <w:rFonts w:ascii="Calibri" w:cs="Calibri" w:eastAsia="Calibri" w:hAnsi="Calibri"/>
          <w:i w:val="1"/>
          <w:rtl w:val="0"/>
        </w:rPr>
        <w:t xml:space="preserve">Eli Stone, Heist, Law &amp; Order, Murder One, New York Undercover</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Chicago Hope</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Fonts w:ascii="Calibri" w:cs="Calibri" w:eastAsia="Calibri" w:hAnsi="Calibri"/>
          <w:rtl w:val="0"/>
        </w:rPr>
        <w:t xml:space="preserve">In 2005, Harris starred in Tyler Perry’s romantic dramedy </w:t>
      </w:r>
      <w:r w:rsidDel="00000000" w:rsidR="00000000" w:rsidRPr="00000000">
        <w:rPr>
          <w:rFonts w:ascii="Calibri" w:cs="Calibri" w:eastAsia="Calibri" w:hAnsi="Calibri"/>
          <w:i w:val="1"/>
          <w:rtl w:val="0"/>
        </w:rPr>
        <w:t xml:space="preserve">Diary of a Mad Black Woman</w:t>
      </w:r>
      <w:r w:rsidDel="00000000" w:rsidR="00000000" w:rsidRPr="00000000">
        <w:rPr>
          <w:rFonts w:ascii="Calibri" w:cs="Calibri" w:eastAsia="Calibri" w:hAnsi="Calibri"/>
          <w:rtl w:val="0"/>
        </w:rPr>
        <w:t xml:space="preserve">, which opened #1 with $21 million in opening weekend box office. Harris starred in Adam Shankman’s comedy </w:t>
      </w:r>
      <w:r w:rsidDel="00000000" w:rsidR="00000000" w:rsidRPr="00000000">
        <w:rPr>
          <w:rFonts w:ascii="Calibri" w:cs="Calibri" w:eastAsia="Calibri" w:hAnsi="Calibri"/>
          <w:i w:val="1"/>
          <w:rtl w:val="0"/>
        </w:rPr>
        <w:t xml:space="preserve">Bringing Down the House</w:t>
      </w:r>
      <w:r w:rsidDel="00000000" w:rsidR="00000000" w:rsidRPr="00000000">
        <w:rPr>
          <w:rFonts w:ascii="Calibri" w:cs="Calibri" w:eastAsia="Calibri" w:hAnsi="Calibri"/>
          <w:rtl w:val="0"/>
        </w:rPr>
        <w:t xml:space="preserve"> alongside Steve Martin and Queen Latifah. He also starred in Steven Spielberg’s sci-fi thriller </w:t>
      </w:r>
      <w:r w:rsidDel="00000000" w:rsidR="00000000" w:rsidRPr="00000000">
        <w:rPr>
          <w:rFonts w:ascii="Calibri" w:cs="Calibri" w:eastAsia="Calibri" w:hAnsi="Calibri"/>
          <w:i w:val="1"/>
          <w:rtl w:val="0"/>
        </w:rPr>
        <w:t xml:space="preserve">Minority Report</w:t>
      </w:r>
      <w:r w:rsidDel="00000000" w:rsidR="00000000" w:rsidRPr="00000000">
        <w:rPr>
          <w:rFonts w:ascii="Calibri" w:cs="Calibri" w:eastAsia="Calibri" w:hAnsi="Calibri"/>
          <w:rtl w:val="0"/>
        </w:rPr>
        <w:t xml:space="preserve"> with Tom Cruise, Colin Farrell and Samantha Morton. The film earned $132 million domestically.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Fonts w:ascii="Calibri" w:cs="Calibri" w:eastAsia="Calibri" w:hAnsi="Calibri"/>
          <w:rtl w:val="0"/>
        </w:rPr>
        <w:t xml:space="preserve">Harris’ other film credits include the bank heist </w:t>
      </w:r>
      <w:r w:rsidDel="00000000" w:rsidR="00000000" w:rsidRPr="00000000">
        <w:rPr>
          <w:rFonts w:ascii="Calibri" w:cs="Calibri" w:eastAsia="Calibri" w:hAnsi="Calibri"/>
          <w:i w:val="1"/>
          <w:rtl w:val="0"/>
        </w:rPr>
        <w:t xml:space="preserve">Takers</w:t>
      </w:r>
      <w:r w:rsidDel="00000000" w:rsidR="00000000" w:rsidRPr="00000000">
        <w:rPr>
          <w:rFonts w:ascii="Calibri" w:cs="Calibri" w:eastAsia="Calibri" w:hAnsi="Calibri"/>
          <w:rtl w:val="0"/>
        </w:rPr>
        <w:t xml:space="preserve">, Fox Atomic’s </w:t>
      </w:r>
      <w:r w:rsidDel="00000000" w:rsidR="00000000" w:rsidRPr="00000000">
        <w:rPr>
          <w:rFonts w:ascii="Calibri" w:cs="Calibri" w:eastAsia="Calibri" w:hAnsi="Calibri"/>
          <w:i w:val="1"/>
          <w:rtl w:val="0"/>
        </w:rPr>
        <w:t xml:space="preserve">12 Rounds</w:t>
      </w:r>
      <w:r w:rsidDel="00000000" w:rsidR="00000000" w:rsidRPr="00000000">
        <w:rPr>
          <w:rFonts w:ascii="Calibri" w:cs="Calibri" w:eastAsia="Calibri" w:hAnsi="Calibri"/>
          <w:rtl w:val="0"/>
        </w:rPr>
        <w:t xml:space="preserve">, the Sony/Screen Gems horror film </w:t>
      </w:r>
      <w:r w:rsidDel="00000000" w:rsidR="00000000" w:rsidRPr="00000000">
        <w:rPr>
          <w:rFonts w:ascii="Calibri" w:cs="Calibri" w:eastAsia="Calibri" w:hAnsi="Calibri"/>
          <w:i w:val="1"/>
          <w:rtl w:val="0"/>
        </w:rPr>
        <w:t xml:space="preserve">Quarantine, Sugar Hill</w:t>
      </w:r>
      <w:r w:rsidDel="00000000" w:rsidR="00000000" w:rsidRPr="00000000">
        <w:rPr>
          <w:rFonts w:ascii="Calibri" w:cs="Calibri" w:eastAsia="Calibri" w:hAnsi="Calibri"/>
          <w:rtl w:val="0"/>
        </w:rPr>
        <w:t xml:space="preserve"> with Wesley Snipes, Michael Bay’s </w:t>
      </w:r>
      <w:r w:rsidDel="00000000" w:rsidR="00000000" w:rsidRPr="00000000">
        <w:rPr>
          <w:rFonts w:ascii="Calibri" w:cs="Calibri" w:eastAsia="Calibri" w:hAnsi="Calibri"/>
          <w:i w:val="1"/>
          <w:rtl w:val="0"/>
        </w:rPr>
        <w:t xml:space="preserve">The Rock</w:t>
      </w:r>
      <w:r w:rsidDel="00000000" w:rsidR="00000000" w:rsidRPr="00000000">
        <w:rPr>
          <w:rFonts w:ascii="Calibri" w:cs="Calibri" w:eastAsia="Calibri" w:hAnsi="Calibri"/>
          <w:rtl w:val="0"/>
        </w:rPr>
        <w:t xml:space="preserve"> with Sean Connery, Nicolas Cage and Ed Harris, and Rob Cohen’s </w:t>
      </w:r>
      <w:r w:rsidDel="00000000" w:rsidR="00000000" w:rsidRPr="00000000">
        <w:rPr>
          <w:rFonts w:ascii="Calibri" w:cs="Calibri" w:eastAsia="Calibri" w:hAnsi="Calibri"/>
          <w:i w:val="1"/>
          <w:rtl w:val="0"/>
        </w:rPr>
        <w:t xml:space="preserve">The Skulls</w:t>
      </w:r>
      <w:r w:rsidDel="00000000" w:rsidR="00000000" w:rsidRPr="00000000">
        <w:rPr>
          <w:rFonts w:ascii="Calibri" w:cs="Calibri" w:eastAsia="Calibri" w:hAnsi="Calibri"/>
          <w:rtl w:val="0"/>
        </w:rPr>
        <w:t xml:space="preserve"> with Joshua Jackson and Paul Walker.</w:t>
      </w:r>
      <w:r w:rsidDel="00000000" w:rsidR="00000000" w:rsidRPr="00000000">
        <w:rPr>
          <w:rtl w:val="0"/>
        </w:rPr>
      </w:r>
    </w:p>
    <w:p w:rsidR="00000000" w:rsidDel="00000000" w:rsidP="00000000" w:rsidRDefault="00000000" w:rsidRPr="00000000" w14:paraId="00000024">
      <w:pPr>
        <w:rPr>
          <w:rFonts w:ascii="Calibri" w:cs="Calibri" w:eastAsia="Calibri" w:hAnsi="Calibri"/>
          <w:i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Aubrey Dollar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Aubrey Dollar grew up in Raleigh, North Carolina, and left her studies at Boston University to pursue a career in acting. Her leap of faith paid off as Dollar landed guest starring roles on series such as </w:t>
      </w:r>
      <w:r w:rsidDel="00000000" w:rsidR="00000000" w:rsidRPr="00000000">
        <w:rPr>
          <w:rFonts w:ascii="Calibri" w:cs="Calibri" w:eastAsia="Calibri" w:hAnsi="Calibri"/>
          <w:rtl w:val="0"/>
        </w:rPr>
        <w:t xml:space="preserve">Dawson's Creek,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Going to California,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rtl w:val="0"/>
        </w:rPr>
        <w:t xml:space="preserve">The Education of Max Bickford.</w:t>
      </w: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Dollar’s feature film credits include </w:t>
      </w:r>
      <w:r w:rsidDel="00000000" w:rsidR="00000000" w:rsidRPr="00000000">
        <w:rPr>
          <w:rFonts w:ascii="Calibri" w:cs="Calibri" w:eastAsia="Calibri" w:hAnsi="Calibri"/>
          <w:rtl w:val="0"/>
        </w:rPr>
        <w:t xml:space="preserve">Hard Luck,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Stepping Up</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rtl w:val="0"/>
        </w:rPr>
        <w:t xml:space="preserve">Failure to Launch,</w:t>
      </w:r>
      <w:r w:rsidDel="00000000" w:rsidR="00000000" w:rsidRPr="00000000">
        <w:rPr>
          <w:rFonts w:ascii="Calibri" w:cs="Calibri" w:eastAsia="Calibri" w:hAnsi="Calibri"/>
          <w:rtl w:val="0"/>
        </w:rPr>
        <w:t xml:space="preserve"> with Matthew McConaughy and Sarah Jessica Parker.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She also starred in the drama </w:t>
      </w:r>
      <w:r w:rsidDel="00000000" w:rsidR="00000000" w:rsidRPr="00000000">
        <w:rPr>
          <w:rFonts w:ascii="Calibri" w:cs="Calibri" w:eastAsia="Calibri" w:hAnsi="Calibri"/>
          <w:rtl w:val="0"/>
        </w:rPr>
        <w:t xml:space="preserve">Point Pleasant</w:t>
      </w:r>
      <w:r w:rsidDel="00000000" w:rsidR="00000000" w:rsidRPr="00000000">
        <w:rPr>
          <w:rFonts w:ascii="Calibri" w:cs="Calibri" w:eastAsia="Calibri" w:hAnsi="Calibri"/>
          <w:rtl w:val="0"/>
        </w:rPr>
        <w:t xml:space="preserve"> and created the role of "Marina Cooper" on the daytime drama </w:t>
      </w:r>
      <w:r w:rsidDel="00000000" w:rsidR="00000000" w:rsidRPr="00000000">
        <w:rPr>
          <w:rFonts w:ascii="Calibri" w:cs="Calibri" w:eastAsia="Calibri" w:hAnsi="Calibri"/>
          <w:rtl w:val="0"/>
        </w:rPr>
        <w:t xml:space="preserve">Guiding Light.</w:t>
      </w: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Dollar’s background on the stage includes roles in </w:t>
      </w:r>
      <w:r w:rsidDel="00000000" w:rsidR="00000000" w:rsidRPr="00000000">
        <w:rPr>
          <w:rFonts w:ascii="Calibri" w:cs="Calibri" w:eastAsia="Calibri" w:hAnsi="Calibri"/>
          <w:rtl w:val="0"/>
        </w:rPr>
        <w:t xml:space="preserve">The Mistakes Madeline Made</w:t>
      </w:r>
      <w:r w:rsidDel="00000000" w:rsidR="00000000" w:rsidRPr="00000000">
        <w:rPr>
          <w:rFonts w:ascii="Calibri" w:cs="Calibri" w:eastAsia="Calibri" w:hAnsi="Calibri"/>
          <w:rtl w:val="0"/>
        </w:rPr>
        <w:t xml:space="preserve"> at the Yale Repertory, </w:t>
      </w:r>
      <w:r w:rsidDel="00000000" w:rsidR="00000000" w:rsidRPr="00000000">
        <w:rPr>
          <w:rFonts w:ascii="Calibri" w:cs="Calibri" w:eastAsia="Calibri" w:hAnsi="Calibri"/>
          <w:rtl w:val="0"/>
        </w:rPr>
        <w:t xml:space="preserve">Juvenilia</w:t>
      </w:r>
      <w:r w:rsidDel="00000000" w:rsidR="00000000" w:rsidRPr="00000000">
        <w:rPr>
          <w:rFonts w:ascii="Calibri" w:cs="Calibri" w:eastAsia="Calibri" w:hAnsi="Calibri"/>
          <w:rtl w:val="0"/>
        </w:rPr>
        <w:t xml:space="preserve"> by Wendy McCloud as well as many productions at Boston University.</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Fonts w:ascii="Calibri" w:cs="Calibri" w:eastAsia="Calibri" w:hAnsi="Calibri"/>
          <w:rtl w:val="0"/>
        </w:rPr>
        <w:t xml:space="preserve">Olivia Macklin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Fonts w:ascii="Calibri" w:cs="Calibri" w:eastAsia="Calibri" w:hAnsi="Calibri"/>
          <w:rtl w:val="0"/>
        </w:rPr>
        <w:t xml:space="preserve">Olivia Macklin was seen on cable’s </w:t>
      </w:r>
      <w:r w:rsidDel="00000000" w:rsidR="00000000" w:rsidRPr="00000000">
        <w:rPr>
          <w:rFonts w:ascii="Calibri" w:cs="Calibri" w:eastAsia="Calibri" w:hAnsi="Calibri"/>
          <w:i w:val="1"/>
          <w:rtl w:val="0"/>
        </w:rPr>
        <w:t xml:space="preserve">The Young Pope.</w:t>
      </w:r>
      <w:r w:rsidDel="00000000" w:rsidR="00000000" w:rsidRPr="00000000">
        <w:rPr>
          <w:rFonts w:ascii="Calibri" w:cs="Calibri" w:eastAsia="Calibri" w:hAnsi="Calibri"/>
          <w:rtl w:val="0"/>
        </w:rPr>
        <w:t xml:space="preserve"> Her other credits include the series </w:t>
      </w:r>
      <w:r w:rsidDel="00000000" w:rsidR="00000000" w:rsidRPr="00000000">
        <w:rPr>
          <w:rFonts w:ascii="Calibri" w:cs="Calibri" w:eastAsia="Calibri" w:hAnsi="Calibri"/>
          <w:i w:val="1"/>
          <w:rtl w:val="0"/>
        </w:rPr>
        <w:t xml:space="preserve">Sex&amp;Drugs&amp;Rock&amp;Roll,</w:t>
      </w:r>
      <w:r w:rsidDel="00000000" w:rsidR="00000000" w:rsidRPr="00000000">
        <w:rPr>
          <w:rFonts w:ascii="Calibri" w:cs="Calibri" w:eastAsia="Calibri" w:hAnsi="Calibri"/>
          <w:rtl w:val="0"/>
        </w:rPr>
        <w:t xml:space="preserve"> the film </w:t>
      </w:r>
      <w:r w:rsidDel="00000000" w:rsidR="00000000" w:rsidRPr="00000000">
        <w:rPr>
          <w:rFonts w:ascii="Calibri" w:cs="Calibri" w:eastAsia="Calibri" w:hAnsi="Calibri"/>
          <w:i w:val="1"/>
          <w:rtl w:val="0"/>
        </w:rPr>
        <w:t xml:space="preserve">Radium Girls</w:t>
      </w:r>
      <w:r w:rsidDel="00000000" w:rsidR="00000000" w:rsidRPr="00000000">
        <w:rPr>
          <w:rFonts w:ascii="Calibri" w:cs="Calibri" w:eastAsia="Calibri" w:hAnsi="Calibri"/>
          <w:rtl w:val="0"/>
        </w:rPr>
        <w:t xml:space="preserve">and the theater production </w:t>
      </w:r>
      <w:r w:rsidDel="00000000" w:rsidR="00000000" w:rsidRPr="00000000">
        <w:rPr>
          <w:rFonts w:ascii="Calibri" w:cs="Calibri" w:eastAsia="Calibri" w:hAnsi="Calibri"/>
          <w:i w:val="1"/>
          <w:rtl w:val="0"/>
        </w:rPr>
        <w:t xml:space="preserve">Horse Girls,</w:t>
      </w:r>
      <w:r w:rsidDel="00000000" w:rsidR="00000000" w:rsidRPr="00000000">
        <w:rPr>
          <w:rFonts w:ascii="Calibri" w:cs="Calibri" w:eastAsia="Calibri" w:hAnsi="Calibri"/>
          <w:rtl w:val="0"/>
        </w:rPr>
        <w:t xml:space="preserve"> in which she played the lead role.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160" w:line="360" w:lineRule="auto"/>
        <w:rPr>
          <w:rFonts w:ascii="Calibri" w:cs="Calibri" w:eastAsia="Calibri" w:hAnsi="Calibri"/>
        </w:rPr>
      </w:pPr>
      <w:r w:rsidDel="00000000" w:rsidR="00000000" w:rsidRPr="00000000">
        <w:rPr>
          <w:rFonts w:ascii="Calibri" w:cs="Calibri" w:eastAsia="Calibri" w:hAnsi="Calibri"/>
          <w:rtl w:val="0"/>
        </w:rPr>
        <w:t xml:space="preserve">Macklin is originally from Chicago, IL, and received her B.A. in performance from Fordham University in 2015.</w:t>
      </w:r>
    </w:p>
    <w:p w:rsidR="00000000" w:rsidDel="00000000" w:rsidP="00000000" w:rsidRDefault="00000000" w:rsidRPr="00000000" w14:paraId="00000032">
      <w:pPr>
        <w:rPr>
          <w:color w:val="0c3342"/>
          <w:sz w:val="21"/>
          <w:szCs w:val="21"/>
          <w:shd w:fill="ecf0f1"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